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4633D" w:rsidP="006642B9">
      <w:pPr>
        <w:spacing w:line="480" w:lineRule="auto"/>
        <w:jc w:val="center"/>
        <w:rPr>
          <w:rFonts w:ascii="Times New Roman" w:hAnsi="Times New Roman" w:cs="Times New Roman"/>
          <w:sz w:val="24"/>
          <w:szCs w:val="24"/>
        </w:rPr>
      </w:pPr>
    </w:p>
    <w:p w:rsidR="0064633D" w:rsidP="006642B9">
      <w:pPr>
        <w:spacing w:line="480" w:lineRule="auto"/>
        <w:jc w:val="center"/>
        <w:rPr>
          <w:rFonts w:ascii="Times New Roman" w:hAnsi="Times New Roman" w:cs="Times New Roman"/>
          <w:sz w:val="24"/>
          <w:szCs w:val="24"/>
        </w:rPr>
      </w:pPr>
    </w:p>
    <w:p w:rsidR="006642B9"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sz w:val="24"/>
          <w:szCs w:val="24"/>
        </w:rPr>
        <w:t>Web Project</w:t>
      </w:r>
      <w:r w:rsidR="0064633D">
        <w:rPr>
          <w:rFonts w:ascii="Times New Roman" w:hAnsi="Times New Roman" w:cs="Times New Roman"/>
          <w:sz w:val="24"/>
          <w:szCs w:val="24"/>
        </w:rPr>
        <w:t xml:space="preserve"> </w:t>
      </w:r>
      <w:r w:rsidRPr="006642B9">
        <w:rPr>
          <w:rFonts w:ascii="Times New Roman" w:hAnsi="Times New Roman" w:cs="Times New Roman"/>
          <w:sz w:val="24"/>
          <w:szCs w:val="24"/>
        </w:rPr>
        <w:t>4: Chapter 4: </w:t>
      </w:r>
      <w:r w:rsidR="0064633D">
        <w:rPr>
          <w:rFonts w:ascii="Times New Roman" w:hAnsi="Times New Roman" w:cs="Times New Roman"/>
          <w:bCs/>
          <w:sz w:val="24"/>
          <w:szCs w:val="24"/>
        </w:rPr>
        <w:t>Web Project</w:t>
      </w:r>
      <w:r w:rsidRPr="006642B9">
        <w:rPr>
          <w:rFonts w:ascii="Times New Roman" w:hAnsi="Times New Roman" w:cs="Times New Roman"/>
          <w:bCs/>
          <w:sz w:val="24"/>
          <w:szCs w:val="24"/>
        </w:rPr>
        <w:t>:</w:t>
      </w:r>
      <w:r w:rsidR="0064633D">
        <w:rPr>
          <w:rFonts w:ascii="Times New Roman" w:hAnsi="Times New Roman" w:cs="Times New Roman"/>
          <w:bCs/>
          <w:sz w:val="24"/>
          <w:szCs w:val="24"/>
        </w:rPr>
        <w:t xml:space="preserve"> Mobile payments </w:t>
      </w:r>
      <w:r w:rsidRPr="006642B9">
        <w:rPr>
          <w:rFonts w:ascii="Times New Roman" w:hAnsi="Times New Roman" w:cs="Times New Roman"/>
          <w:bCs/>
          <w:sz w:val="24"/>
          <w:szCs w:val="24"/>
        </w:rPr>
        <w:t xml:space="preserve"> </w:t>
      </w:r>
    </w:p>
    <w:p w:rsidR="006642B9"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bCs/>
          <w:sz w:val="24"/>
          <w:szCs w:val="24"/>
        </w:rPr>
        <w:t>Student: First Name Last Name</w:t>
      </w:r>
    </w:p>
    <w:p w:rsidR="006642B9"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bCs/>
          <w:sz w:val="24"/>
          <w:szCs w:val="24"/>
        </w:rPr>
        <w:t>Course: CMSC110</w:t>
      </w:r>
    </w:p>
    <w:p w:rsidR="006642B9"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bCs/>
          <w:sz w:val="24"/>
          <w:szCs w:val="24"/>
        </w:rPr>
        <w:t>Professor: </w:t>
      </w:r>
    </w:p>
    <w:p w:rsidR="006642B9"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bCs/>
          <w:sz w:val="24"/>
          <w:szCs w:val="24"/>
        </w:rPr>
        <w:t>Due Date: </w:t>
      </w: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642B9">
      <w:pPr>
        <w:spacing w:line="480" w:lineRule="auto"/>
        <w:jc w:val="center"/>
        <w:rPr>
          <w:rFonts w:ascii="Times New Roman" w:hAnsi="Times New Roman" w:cs="Times New Roman"/>
          <w:sz w:val="24"/>
          <w:szCs w:val="24"/>
        </w:rPr>
      </w:pPr>
    </w:p>
    <w:p w:rsidR="006642B9" w:rsidP="0064633D">
      <w:pPr>
        <w:spacing w:line="480" w:lineRule="auto"/>
        <w:rPr>
          <w:rFonts w:ascii="Times New Roman" w:hAnsi="Times New Roman" w:cs="Times New Roman"/>
          <w:sz w:val="24"/>
          <w:szCs w:val="24"/>
        </w:rPr>
      </w:pPr>
    </w:p>
    <w:p w:rsidR="0064633D" w:rsidP="0064633D">
      <w:pPr>
        <w:spacing w:line="480" w:lineRule="auto"/>
        <w:rPr>
          <w:rFonts w:ascii="Times New Roman" w:hAnsi="Times New Roman" w:cs="Times New Roman"/>
          <w:sz w:val="24"/>
          <w:szCs w:val="24"/>
        </w:rPr>
      </w:pPr>
    </w:p>
    <w:p w:rsidR="00B22B5F" w:rsidRPr="006642B9" w:rsidP="006642B9">
      <w:pPr>
        <w:spacing w:line="480" w:lineRule="auto"/>
        <w:jc w:val="center"/>
        <w:rPr>
          <w:rFonts w:ascii="Times New Roman" w:hAnsi="Times New Roman" w:cs="Times New Roman"/>
          <w:sz w:val="24"/>
          <w:szCs w:val="24"/>
        </w:rPr>
      </w:pPr>
      <w:r w:rsidRPr="006642B9">
        <w:rPr>
          <w:rFonts w:ascii="Times New Roman" w:hAnsi="Times New Roman" w:cs="Times New Roman"/>
          <w:sz w:val="24"/>
          <w:szCs w:val="24"/>
        </w:rPr>
        <w:t>Web project</w:t>
      </w:r>
      <w:r w:rsidRPr="006642B9" w:rsidR="00266904">
        <w:rPr>
          <w:rFonts w:ascii="Times New Roman" w:hAnsi="Times New Roman" w:cs="Times New Roman"/>
          <w:sz w:val="24"/>
          <w:szCs w:val="24"/>
        </w:rPr>
        <w:t xml:space="preserve"> 1: mobile payments</w:t>
      </w:r>
    </w:p>
    <w:p w:rsidR="006642B9" w:rsidRPr="006642B9" w:rsidP="006642B9">
      <w:pPr>
        <w:spacing w:line="480" w:lineRule="auto"/>
        <w:jc w:val="center"/>
        <w:rPr>
          <w:rFonts w:ascii="Times New Roman" w:hAnsi="Times New Roman" w:cs="Times New Roman"/>
          <w:b/>
          <w:sz w:val="24"/>
          <w:szCs w:val="24"/>
        </w:rPr>
      </w:pPr>
      <w:r w:rsidRPr="006642B9">
        <w:rPr>
          <w:rFonts w:ascii="Times New Roman" w:hAnsi="Times New Roman" w:cs="Times New Roman"/>
          <w:b/>
          <w:sz w:val="24"/>
          <w:szCs w:val="24"/>
        </w:rPr>
        <w:t xml:space="preserve">Introduction </w:t>
      </w:r>
    </w:p>
    <w:p w:rsidR="00266904" w:rsidRPr="006642B9" w:rsidP="006642B9">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Smartphones have made payments easier than ever. There are numerous mobile payment apps that provide consumers with new ways to transfer money with friends, use alternative currencies, purchase products, </w:t>
      </w:r>
      <w:r w:rsidRPr="006642B9" w:rsidR="00026CB2">
        <w:rPr>
          <w:rFonts w:ascii="Times New Roman" w:hAnsi="Times New Roman" w:cs="Times New Roman"/>
          <w:sz w:val="24"/>
          <w:szCs w:val="24"/>
        </w:rPr>
        <w:t>and manage</w:t>
      </w:r>
      <w:r w:rsidRPr="006642B9">
        <w:rPr>
          <w:rFonts w:ascii="Times New Roman" w:hAnsi="Times New Roman" w:cs="Times New Roman"/>
          <w:sz w:val="24"/>
          <w:szCs w:val="24"/>
        </w:rPr>
        <w:t xml:space="preserve"> expenditures, and many more.  </w:t>
      </w:r>
      <w:r w:rsidRPr="006642B9" w:rsidR="00CC5621">
        <w:rPr>
          <w:rFonts w:ascii="Times New Roman" w:hAnsi="Times New Roman" w:cs="Times New Roman"/>
          <w:sz w:val="24"/>
          <w:szCs w:val="24"/>
        </w:rPr>
        <w:t>This paper will discuss two</w:t>
      </w:r>
      <w:r w:rsidRPr="006642B9" w:rsidR="006642B9">
        <w:rPr>
          <w:rFonts w:ascii="Times New Roman" w:hAnsi="Times New Roman" w:cs="Times New Roman"/>
          <w:sz w:val="24"/>
          <w:szCs w:val="24"/>
        </w:rPr>
        <w:t xml:space="preserve"> common</w:t>
      </w:r>
      <w:r w:rsidRPr="006642B9" w:rsidR="00CC5621">
        <w:rPr>
          <w:rFonts w:ascii="Times New Roman" w:hAnsi="Times New Roman" w:cs="Times New Roman"/>
          <w:sz w:val="24"/>
          <w:szCs w:val="24"/>
        </w:rPr>
        <w:t xml:space="preserve"> mobile payments that are </w:t>
      </w:r>
      <w:r w:rsidRPr="006642B9" w:rsidR="006642B9">
        <w:rPr>
          <w:rFonts w:ascii="Times New Roman" w:hAnsi="Times New Roman" w:cs="Times New Roman"/>
          <w:sz w:val="24"/>
          <w:szCs w:val="24"/>
        </w:rPr>
        <w:t>used to make payments worldwide- PayPal and Venmo.</w:t>
      </w:r>
      <w:r w:rsidRPr="006642B9" w:rsidR="00CC5621">
        <w:rPr>
          <w:rFonts w:ascii="Times New Roman" w:hAnsi="Times New Roman" w:cs="Times New Roman"/>
          <w:sz w:val="24"/>
          <w:szCs w:val="24"/>
        </w:rPr>
        <w:t xml:space="preserve"> The article explores th</w:t>
      </w:r>
      <w:r w:rsidRPr="006642B9" w:rsidR="00026CB2">
        <w:rPr>
          <w:rFonts w:ascii="Times New Roman" w:hAnsi="Times New Roman" w:cs="Times New Roman"/>
          <w:sz w:val="24"/>
          <w:szCs w:val="24"/>
        </w:rPr>
        <w:t>eir ease of use, security, cost, international support.</w:t>
      </w:r>
    </w:p>
    <w:p w:rsidR="00CC5621" w:rsidRPr="006642B9" w:rsidP="006642B9">
      <w:pPr>
        <w:spacing w:line="480" w:lineRule="auto"/>
        <w:jc w:val="center"/>
        <w:rPr>
          <w:rFonts w:ascii="Times New Roman" w:hAnsi="Times New Roman" w:cs="Times New Roman"/>
          <w:b/>
          <w:sz w:val="24"/>
          <w:szCs w:val="24"/>
        </w:rPr>
      </w:pPr>
      <w:r w:rsidRPr="006642B9">
        <w:rPr>
          <w:rFonts w:ascii="Times New Roman" w:hAnsi="Times New Roman" w:cs="Times New Roman"/>
          <w:b/>
          <w:sz w:val="24"/>
          <w:szCs w:val="24"/>
        </w:rPr>
        <w:t>PayPal</w:t>
      </w:r>
    </w:p>
    <w:p w:rsidR="006642B9" w:rsidRPr="006642B9" w:rsidP="0064633D">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PayPal is an international company for </w:t>
      </w:r>
      <w:r w:rsidRPr="006642B9">
        <w:rPr>
          <w:rFonts w:ascii="Times New Roman" w:hAnsi="Times New Roman" w:cs="Times New Roman"/>
          <w:sz w:val="24"/>
          <w:szCs w:val="24"/>
        </w:rPr>
        <w:t xml:space="preserve">online </w:t>
      </w:r>
      <w:r w:rsidRPr="006642B9">
        <w:rPr>
          <w:rFonts w:ascii="Times New Roman" w:hAnsi="Times New Roman" w:cs="Times New Roman"/>
          <w:sz w:val="24"/>
          <w:szCs w:val="24"/>
        </w:rPr>
        <w:t xml:space="preserve">money transfer. For you to transfer the money from to a person, you only need the recipient's email address or mobile phone number. Both the sender and receiver of funds must have a PayPal account. It </w:t>
      </w:r>
      <w:r w:rsidRPr="006642B9" w:rsidR="00B22B5F">
        <w:rPr>
          <w:rFonts w:ascii="Times New Roman" w:hAnsi="Times New Roman" w:cs="Times New Roman"/>
          <w:sz w:val="24"/>
          <w:szCs w:val="24"/>
        </w:rPr>
        <w:t xml:space="preserve">is </w:t>
      </w:r>
      <w:r w:rsidRPr="006642B9">
        <w:rPr>
          <w:rFonts w:ascii="Times New Roman" w:hAnsi="Times New Roman" w:cs="Times New Roman"/>
          <w:sz w:val="24"/>
          <w:szCs w:val="24"/>
        </w:rPr>
        <w:t xml:space="preserve">an easy method of </w:t>
      </w:r>
      <w:r w:rsidRPr="006642B9" w:rsidR="00B22B5F">
        <w:rPr>
          <w:rFonts w:ascii="Times New Roman" w:hAnsi="Times New Roman" w:cs="Times New Roman"/>
          <w:sz w:val="24"/>
          <w:szCs w:val="24"/>
        </w:rPr>
        <w:t>mobile payment since the money is sent quickly online</w:t>
      </w:r>
      <w:r w:rsidRPr="009B60F8" w:rsidR="009B60F8">
        <w:t xml:space="preserve"> </w:t>
      </w:r>
      <w:r w:rsidR="009B60F8">
        <w:t>(</w:t>
      </w:r>
      <w:r w:rsidR="009B60F8">
        <w:rPr>
          <w:rFonts w:ascii="Times New Roman" w:hAnsi="Times New Roman" w:cs="Times New Roman"/>
          <w:sz w:val="24"/>
          <w:szCs w:val="24"/>
        </w:rPr>
        <w:t>Trautman, 2015).</w:t>
      </w:r>
      <w:r w:rsidRPr="006642B9" w:rsidR="00B22B5F">
        <w:rPr>
          <w:rFonts w:ascii="Times New Roman" w:hAnsi="Times New Roman" w:cs="Times New Roman"/>
          <w:sz w:val="24"/>
          <w:szCs w:val="24"/>
        </w:rPr>
        <w:t xml:space="preserve"> PayPal is one of the easiest and most convenient modes of payment. The users link their PayPal account with the phone and set a pin and go ahead to ma</w:t>
      </w:r>
      <w:r w:rsidRPr="006642B9">
        <w:rPr>
          <w:rFonts w:ascii="Times New Roman" w:hAnsi="Times New Roman" w:cs="Times New Roman"/>
          <w:sz w:val="24"/>
          <w:szCs w:val="24"/>
        </w:rPr>
        <w:t>ke transactions</w:t>
      </w:r>
      <w:r w:rsidRPr="006642B9" w:rsidR="00B22B5F">
        <w:rPr>
          <w:rFonts w:ascii="Times New Roman" w:hAnsi="Times New Roman" w:cs="Times New Roman"/>
          <w:sz w:val="24"/>
          <w:szCs w:val="24"/>
        </w:rPr>
        <w:t xml:space="preserve">. </w:t>
      </w:r>
      <w:r w:rsidRPr="006642B9" w:rsidR="00C32B6B">
        <w:rPr>
          <w:rFonts w:ascii="Times New Roman" w:hAnsi="Times New Roman" w:cs="Times New Roman"/>
          <w:sz w:val="24"/>
          <w:szCs w:val="24"/>
        </w:rPr>
        <w:t xml:space="preserve">Transfers are available to most of the countries worldwide. The </w:t>
      </w:r>
      <w:r w:rsidR="00F016D1">
        <w:rPr>
          <w:rFonts w:ascii="Times New Roman" w:hAnsi="Times New Roman" w:cs="Times New Roman"/>
          <w:sz w:val="24"/>
          <w:szCs w:val="24"/>
        </w:rPr>
        <w:t xml:space="preserve">purchasing </w:t>
      </w:r>
      <w:bookmarkStart w:id="0" w:name="_GoBack"/>
      <w:bookmarkEnd w:id="0"/>
      <w:r w:rsidRPr="006642B9" w:rsidR="00C32B6B">
        <w:rPr>
          <w:rFonts w:ascii="Times New Roman" w:hAnsi="Times New Roman" w:cs="Times New Roman"/>
          <w:sz w:val="24"/>
          <w:szCs w:val="24"/>
        </w:rPr>
        <w:t xml:space="preserve">ability of the app is almost universal. </w:t>
      </w:r>
    </w:p>
    <w:p w:rsidR="00CC5621" w:rsidRPr="006642B9" w:rsidP="0064633D">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Concerning its security, PayPal is</w:t>
      </w:r>
      <w:r w:rsidRPr="006642B9" w:rsidR="00B22B5F">
        <w:rPr>
          <w:rFonts w:ascii="Times New Roman" w:hAnsi="Times New Roman" w:cs="Times New Roman"/>
          <w:sz w:val="24"/>
          <w:szCs w:val="24"/>
        </w:rPr>
        <w:t xml:space="preserve"> a safe method of payment because transactions are made safer by giving the merchants payment and not card detail or other bank information.</w:t>
      </w:r>
      <w:r w:rsidRPr="009B60F8" w:rsidR="009B60F8">
        <w:t xml:space="preserve"> </w:t>
      </w:r>
      <w:r w:rsidR="009B60F8">
        <w:t>(</w:t>
      </w:r>
      <w:r w:rsidRPr="009B60F8" w:rsidR="009B60F8">
        <w:rPr>
          <w:rFonts w:ascii="Times New Roman" w:hAnsi="Times New Roman" w:cs="Times New Roman"/>
          <w:sz w:val="24"/>
          <w:szCs w:val="24"/>
        </w:rPr>
        <w:t>Trautman</w:t>
      </w:r>
      <w:r w:rsidR="009B60F8">
        <w:rPr>
          <w:rFonts w:ascii="Times New Roman" w:hAnsi="Times New Roman" w:cs="Times New Roman"/>
          <w:sz w:val="24"/>
          <w:szCs w:val="24"/>
        </w:rPr>
        <w:t xml:space="preserve">, </w:t>
      </w:r>
      <w:r w:rsidRPr="009B60F8" w:rsidR="009B60F8">
        <w:rPr>
          <w:rFonts w:ascii="Times New Roman" w:hAnsi="Times New Roman" w:cs="Times New Roman"/>
          <w:sz w:val="24"/>
          <w:szCs w:val="24"/>
        </w:rPr>
        <w:t xml:space="preserve">2015). </w:t>
      </w:r>
      <w:r w:rsidRPr="006642B9">
        <w:rPr>
          <w:rFonts w:ascii="Times New Roman" w:hAnsi="Times New Roman" w:cs="Times New Roman"/>
          <w:sz w:val="24"/>
          <w:szCs w:val="24"/>
        </w:rPr>
        <w:t xml:space="preserve"> </w:t>
      </w:r>
      <w:r w:rsidRPr="006642B9" w:rsidR="00C32B6B">
        <w:rPr>
          <w:rFonts w:ascii="Times New Roman" w:hAnsi="Times New Roman" w:cs="Times New Roman"/>
          <w:sz w:val="24"/>
          <w:szCs w:val="24"/>
        </w:rPr>
        <w:t>Additionally</w:t>
      </w:r>
      <w:r w:rsidRPr="006642B9">
        <w:rPr>
          <w:rFonts w:ascii="Times New Roman" w:hAnsi="Times New Roman" w:cs="Times New Roman"/>
          <w:sz w:val="24"/>
          <w:szCs w:val="24"/>
        </w:rPr>
        <w:t>, to enhance the security of transactions, money sent can be placed on hold for a period of up to 21 days for the sender to verify the transaction. This ensures safe transactions in circumstances where the transaction is dubious or for any other reason.</w:t>
      </w:r>
      <w:r w:rsidRPr="006642B9" w:rsidR="00B22B5F">
        <w:rPr>
          <w:rFonts w:ascii="Times New Roman" w:hAnsi="Times New Roman" w:cs="Times New Roman"/>
          <w:sz w:val="24"/>
          <w:szCs w:val="24"/>
        </w:rPr>
        <w:t xml:space="preserve"> </w:t>
      </w:r>
    </w:p>
    <w:p w:rsidR="00266904" w:rsidRPr="006642B9" w:rsidP="0064633D">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PayPal is also a cost-effective mobile app for payment. There is usually n</w:t>
      </w:r>
      <w:r w:rsidRPr="006642B9" w:rsidR="00C32B6B">
        <w:rPr>
          <w:rFonts w:ascii="Times New Roman" w:hAnsi="Times New Roman" w:cs="Times New Roman"/>
          <w:sz w:val="24"/>
          <w:szCs w:val="24"/>
        </w:rPr>
        <w:t>o fee to transfer money to or fro</w:t>
      </w:r>
      <w:r w:rsidRPr="006642B9">
        <w:rPr>
          <w:rFonts w:ascii="Times New Roman" w:hAnsi="Times New Roman" w:cs="Times New Roman"/>
          <w:sz w:val="24"/>
          <w:szCs w:val="24"/>
        </w:rPr>
        <w:t xml:space="preserve">m family and friends who have a </w:t>
      </w:r>
      <w:r w:rsidRPr="006642B9" w:rsidR="00C32B6B">
        <w:rPr>
          <w:rFonts w:ascii="Times New Roman" w:hAnsi="Times New Roman" w:cs="Times New Roman"/>
          <w:sz w:val="24"/>
          <w:szCs w:val="24"/>
        </w:rPr>
        <w:t>PayPal</w:t>
      </w:r>
      <w:r w:rsidRPr="006642B9">
        <w:rPr>
          <w:rFonts w:ascii="Times New Roman" w:hAnsi="Times New Roman" w:cs="Times New Roman"/>
          <w:sz w:val="24"/>
          <w:szCs w:val="24"/>
        </w:rPr>
        <w:t xml:space="preserve"> account</w:t>
      </w:r>
      <w:r w:rsidRPr="006642B9" w:rsidR="00026CB2">
        <w:rPr>
          <w:rFonts w:ascii="Times New Roman" w:hAnsi="Times New Roman" w:cs="Times New Roman"/>
          <w:sz w:val="24"/>
          <w:szCs w:val="24"/>
        </w:rPr>
        <w:t xml:space="preserve"> (in the US)</w:t>
      </w:r>
      <w:r w:rsidRPr="006642B9">
        <w:rPr>
          <w:rFonts w:ascii="Times New Roman" w:hAnsi="Times New Roman" w:cs="Times New Roman"/>
          <w:sz w:val="24"/>
          <w:szCs w:val="24"/>
        </w:rPr>
        <w:t xml:space="preserve">. </w:t>
      </w:r>
      <w:r w:rsidRPr="006642B9" w:rsidR="00C32B6B">
        <w:rPr>
          <w:rFonts w:ascii="Times New Roman" w:hAnsi="Times New Roman" w:cs="Times New Roman"/>
          <w:sz w:val="24"/>
          <w:szCs w:val="24"/>
        </w:rPr>
        <w:t xml:space="preserve">The transaction fee </w:t>
      </w:r>
      <w:r w:rsidRPr="006642B9" w:rsidR="00C32B6B">
        <w:rPr>
          <w:rFonts w:ascii="Times New Roman" w:hAnsi="Times New Roman" w:cs="Times New Roman"/>
          <w:sz w:val="24"/>
          <w:szCs w:val="24"/>
        </w:rPr>
        <w:t>to other people who do not have a PayPal account is minimal. It is also effective in terms of transfer limits. It has the second-highest transfer limit after Google Pay. 
</w:t>
      </w:r>
    </w:p>
    <w:p w:rsidR="00C32B6B" w:rsidRPr="006642B9" w:rsidP="006642B9">
      <w:pPr>
        <w:spacing w:line="480" w:lineRule="auto"/>
        <w:jc w:val="center"/>
        <w:rPr>
          <w:rFonts w:ascii="Times New Roman" w:hAnsi="Times New Roman" w:cs="Times New Roman"/>
          <w:b/>
          <w:sz w:val="24"/>
          <w:szCs w:val="24"/>
        </w:rPr>
      </w:pPr>
      <w:r w:rsidRPr="006642B9">
        <w:rPr>
          <w:rFonts w:ascii="Times New Roman" w:hAnsi="Times New Roman" w:cs="Times New Roman"/>
          <w:b/>
          <w:sz w:val="24"/>
          <w:szCs w:val="24"/>
        </w:rPr>
        <w:t>Venmo</w:t>
      </w:r>
    </w:p>
    <w:p w:rsidR="00C32B6B" w:rsidRPr="006642B9" w:rsidP="006642B9">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This is a free of charge </w:t>
      </w:r>
      <w:r w:rsidRPr="006642B9" w:rsidR="0007110E">
        <w:rPr>
          <w:rFonts w:ascii="Times New Roman" w:hAnsi="Times New Roman" w:cs="Times New Roman"/>
          <w:sz w:val="24"/>
          <w:szCs w:val="24"/>
        </w:rPr>
        <w:t xml:space="preserve">mobile money transfer app which allows transfers among family and friends. The app is available on both Android and IOS. One needs to create an account via email and then link and verify the bank account details such as debit and credit card information. </w:t>
      </w:r>
    </w:p>
    <w:p w:rsidR="0007110E" w:rsidRPr="006642B9" w:rsidP="006642B9">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In terms of convenience, Venmo is one of the best apps since transactions can be made within 24 hours. It is also a convenient app for shopping and sending money quickly between friends and family. </w:t>
      </w:r>
    </w:p>
    <w:p w:rsidR="0007110E" w:rsidRPr="009B60F8" w:rsidP="009B60F8">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In terms of cost, it is free to send money using Venmo balance, debit </w:t>
      </w:r>
      <w:r w:rsidRPr="006642B9" w:rsidR="006642B9">
        <w:rPr>
          <w:rFonts w:ascii="Times New Roman" w:hAnsi="Times New Roman" w:cs="Times New Roman"/>
          <w:sz w:val="24"/>
          <w:szCs w:val="24"/>
        </w:rPr>
        <w:t>account</w:t>
      </w:r>
      <w:r w:rsidRPr="006642B9">
        <w:rPr>
          <w:rFonts w:ascii="Times New Roman" w:hAnsi="Times New Roman" w:cs="Times New Roman"/>
          <w:sz w:val="24"/>
          <w:szCs w:val="24"/>
        </w:rPr>
        <w:t xml:space="preserve">, or bank account. Credit cards are charged a 3% </w:t>
      </w:r>
      <w:r w:rsidRPr="006642B9" w:rsidR="00026CB2">
        <w:rPr>
          <w:rFonts w:ascii="Times New Roman" w:hAnsi="Times New Roman" w:cs="Times New Roman"/>
          <w:sz w:val="24"/>
          <w:szCs w:val="24"/>
        </w:rPr>
        <w:t xml:space="preserve">standard </w:t>
      </w:r>
      <w:r w:rsidRPr="006642B9">
        <w:rPr>
          <w:rFonts w:ascii="Times New Roman" w:hAnsi="Times New Roman" w:cs="Times New Roman"/>
          <w:sz w:val="24"/>
          <w:szCs w:val="24"/>
        </w:rPr>
        <w:t xml:space="preserve">fee.  </w:t>
      </w:r>
      <w:r w:rsidRPr="006642B9" w:rsidR="00026CB2">
        <w:rPr>
          <w:rFonts w:ascii="Times New Roman" w:hAnsi="Times New Roman" w:cs="Times New Roman"/>
          <w:sz w:val="24"/>
          <w:szCs w:val="24"/>
        </w:rPr>
        <w:t>Receiving funds is always free, as it is when you make purchases using Venmo through PayPal. Venmo debit MasterCard</w:t>
      </w:r>
      <w:r w:rsidR="009B60F8">
        <w:rPr>
          <w:rFonts w:ascii="Times New Roman" w:hAnsi="Times New Roman" w:cs="Times New Roman"/>
          <w:sz w:val="24"/>
          <w:szCs w:val="24"/>
        </w:rPr>
        <w:t xml:space="preserve"> is free for making purchases (Acker &amp; Murthy, 2018).</w:t>
      </w:r>
    </w:p>
    <w:p w:rsidR="0007110E" w:rsidRPr="006642B9" w:rsidP="006642B9">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Venmo is a secure mode of the transaction </w:t>
      </w:r>
      <w:r w:rsidRPr="006642B9" w:rsidR="00026CB2">
        <w:rPr>
          <w:rFonts w:ascii="Times New Roman" w:hAnsi="Times New Roman" w:cs="Times New Roman"/>
          <w:sz w:val="24"/>
          <w:szCs w:val="24"/>
        </w:rPr>
        <w:t>since it uses encryption to protect account details. Additionally, Venmo uses multi-factor authentication and PIN code to access the app</w:t>
      </w:r>
      <w:r w:rsidRPr="009B60F8" w:rsidR="009B60F8">
        <w:t xml:space="preserve"> </w:t>
      </w:r>
      <w:r w:rsidR="009B60F8">
        <w:t>(</w:t>
      </w:r>
      <w:r w:rsidR="009B60F8">
        <w:rPr>
          <w:rFonts w:ascii="Times New Roman" w:hAnsi="Times New Roman" w:cs="Times New Roman"/>
          <w:sz w:val="24"/>
          <w:szCs w:val="24"/>
        </w:rPr>
        <w:t xml:space="preserve">Khanna, </w:t>
      </w:r>
      <w:r w:rsidRPr="009B60F8" w:rsidR="009B60F8">
        <w:rPr>
          <w:rFonts w:ascii="Times New Roman" w:hAnsi="Times New Roman" w:cs="Times New Roman"/>
          <w:sz w:val="24"/>
          <w:szCs w:val="24"/>
        </w:rPr>
        <w:t xml:space="preserve">2015). </w:t>
      </w:r>
      <w:r w:rsidRPr="006642B9" w:rsidR="00026CB2">
        <w:rPr>
          <w:rFonts w:ascii="Times New Roman" w:hAnsi="Times New Roman" w:cs="Times New Roman"/>
          <w:sz w:val="24"/>
          <w:szCs w:val="24"/>
        </w:rPr>
        <w:t xml:space="preserve"> </w:t>
      </w:r>
    </w:p>
    <w:p w:rsidR="00026CB2" w:rsidP="006642B9">
      <w:pPr>
        <w:spacing w:line="480" w:lineRule="auto"/>
        <w:ind w:firstLine="720"/>
        <w:rPr>
          <w:rFonts w:ascii="Times New Roman" w:hAnsi="Times New Roman" w:cs="Times New Roman"/>
          <w:sz w:val="24"/>
          <w:szCs w:val="24"/>
        </w:rPr>
      </w:pPr>
      <w:r w:rsidRPr="006642B9">
        <w:rPr>
          <w:rFonts w:ascii="Times New Roman" w:hAnsi="Times New Roman" w:cs="Times New Roman"/>
          <w:sz w:val="24"/>
          <w:szCs w:val="24"/>
        </w:rPr>
        <w:t xml:space="preserve">Regarding </w:t>
      </w:r>
      <w:r w:rsidRPr="006642B9" w:rsidR="006642B9">
        <w:rPr>
          <w:rFonts w:ascii="Times New Roman" w:hAnsi="Times New Roman" w:cs="Times New Roman"/>
          <w:sz w:val="24"/>
          <w:szCs w:val="24"/>
        </w:rPr>
        <w:t>international</w:t>
      </w:r>
      <w:r w:rsidRPr="006642B9">
        <w:rPr>
          <w:rFonts w:ascii="Times New Roman" w:hAnsi="Times New Roman" w:cs="Times New Roman"/>
          <w:sz w:val="24"/>
          <w:szCs w:val="24"/>
        </w:rPr>
        <w:t xml:space="preserve"> support, Venmo works in </w:t>
      </w:r>
      <w:r w:rsidRPr="006642B9" w:rsidR="006642B9">
        <w:rPr>
          <w:rFonts w:ascii="Times New Roman" w:hAnsi="Times New Roman" w:cs="Times New Roman"/>
          <w:sz w:val="24"/>
          <w:szCs w:val="24"/>
        </w:rPr>
        <w:t>conjunction</w:t>
      </w:r>
      <w:r w:rsidRPr="006642B9">
        <w:rPr>
          <w:rFonts w:ascii="Times New Roman" w:hAnsi="Times New Roman" w:cs="Times New Roman"/>
          <w:sz w:val="24"/>
          <w:szCs w:val="24"/>
        </w:rPr>
        <w:t xml:space="preserve"> with </w:t>
      </w:r>
      <w:r w:rsidRPr="006642B9" w:rsidR="006642B9">
        <w:rPr>
          <w:rFonts w:ascii="Times New Roman" w:hAnsi="Times New Roman" w:cs="Times New Roman"/>
          <w:sz w:val="24"/>
          <w:szCs w:val="24"/>
        </w:rPr>
        <w:t>PayPal</w:t>
      </w:r>
      <w:r w:rsidRPr="006642B9">
        <w:rPr>
          <w:rFonts w:ascii="Times New Roman" w:hAnsi="Times New Roman" w:cs="Times New Roman"/>
          <w:sz w:val="24"/>
          <w:szCs w:val="24"/>
        </w:rPr>
        <w:t xml:space="preserve">; hence </w:t>
      </w:r>
      <w:r w:rsidRPr="006642B9" w:rsidR="00952990">
        <w:rPr>
          <w:rFonts w:ascii="Times New Roman" w:hAnsi="Times New Roman" w:cs="Times New Roman"/>
          <w:sz w:val="24"/>
          <w:szCs w:val="24"/>
        </w:rPr>
        <w:t xml:space="preserve">it can be used to make purchases anywhere </w:t>
      </w:r>
      <w:r w:rsidRPr="006642B9" w:rsidR="006642B9">
        <w:rPr>
          <w:rFonts w:ascii="Times New Roman" w:hAnsi="Times New Roman" w:cs="Times New Roman"/>
          <w:sz w:val="24"/>
          <w:szCs w:val="24"/>
        </w:rPr>
        <w:t>PayPal</w:t>
      </w:r>
      <w:r w:rsidRPr="006642B9" w:rsidR="00952990">
        <w:rPr>
          <w:rFonts w:ascii="Times New Roman" w:hAnsi="Times New Roman" w:cs="Times New Roman"/>
          <w:sz w:val="24"/>
          <w:szCs w:val="24"/>
        </w:rPr>
        <w:t xml:space="preserve"> is accepted. </w:t>
      </w:r>
      <w:r w:rsidRPr="006642B9" w:rsidR="006642B9">
        <w:rPr>
          <w:rFonts w:ascii="Times New Roman" w:hAnsi="Times New Roman" w:cs="Times New Roman"/>
          <w:sz w:val="24"/>
          <w:szCs w:val="24"/>
        </w:rPr>
        <w:t>However, payments can only be made in the US as Venmo doesn't yet have international capabilities.
</w:t>
      </w:r>
    </w:p>
    <w:p w:rsidR="0064633D" w:rsidP="006642B9">
      <w:pPr>
        <w:spacing w:line="480" w:lineRule="auto"/>
        <w:ind w:firstLine="720"/>
        <w:rPr>
          <w:rFonts w:ascii="Times New Roman" w:hAnsi="Times New Roman" w:cs="Times New Roman"/>
          <w:sz w:val="24"/>
          <w:szCs w:val="24"/>
        </w:rPr>
      </w:pPr>
    </w:p>
    <w:p w:rsidR="0064633D" w:rsidP="009E5421">
      <w:pPr>
        <w:spacing w:line="480" w:lineRule="auto"/>
        <w:rPr>
          <w:rFonts w:ascii="Times New Roman" w:hAnsi="Times New Roman" w:cs="Times New Roman"/>
          <w:sz w:val="24"/>
          <w:szCs w:val="24"/>
        </w:rPr>
      </w:pPr>
    </w:p>
    <w:p w:rsidR="009A5D8F" w:rsidRPr="009E5421" w:rsidP="009E5421">
      <w:pPr>
        <w:spacing w:line="480" w:lineRule="auto"/>
        <w:ind w:firstLine="720"/>
        <w:jc w:val="center"/>
        <w:rPr>
          <w:rFonts w:ascii="Times New Roman" w:hAnsi="Times New Roman" w:cs="Times New Roman"/>
          <w:b/>
          <w:sz w:val="24"/>
          <w:szCs w:val="24"/>
        </w:rPr>
      </w:pPr>
      <w:r w:rsidRPr="0064633D">
        <w:rPr>
          <w:rFonts w:ascii="Times New Roman" w:hAnsi="Times New Roman" w:cs="Times New Roman"/>
          <w:b/>
          <w:sz w:val="24"/>
          <w:szCs w:val="24"/>
        </w:rPr>
        <w:t>References</w:t>
      </w:r>
    </w:p>
    <w:p w:rsidR="009A5D8F" w:rsidRPr="009A5D8F" w:rsidP="009A5D8F">
      <w:pPr>
        <w:spacing w:line="480" w:lineRule="auto"/>
        <w:ind w:left="720" w:hanging="720"/>
        <w:rPr>
          <w:rFonts w:ascii="Times New Roman" w:hAnsi="Times New Roman" w:cs="Times New Roman"/>
          <w:sz w:val="24"/>
          <w:szCs w:val="24"/>
        </w:rPr>
      </w:pPr>
      <w:r w:rsidRPr="009A5D8F">
        <w:rPr>
          <w:rFonts w:ascii="Times New Roman" w:hAnsi="Times New Roman" w:cs="Times New Roman"/>
          <w:sz w:val="24"/>
          <w:szCs w:val="24"/>
        </w:rPr>
        <w:t>Acker, A., &amp; Murthy, D. (2018, July). Venmo: Understanding mobile payments as social media. In Proceedings of the 9th International Conference on Social Media and Society (pp. 5-12).</w:t>
      </w:r>
    </w:p>
    <w:p w:rsidR="009A5D8F" w:rsidRPr="009A5D8F" w:rsidP="009A5D8F">
      <w:pPr>
        <w:spacing w:line="480" w:lineRule="auto"/>
        <w:ind w:left="720" w:hanging="720"/>
        <w:rPr>
          <w:rFonts w:ascii="Times New Roman" w:hAnsi="Times New Roman" w:cs="Times New Roman"/>
          <w:sz w:val="24"/>
          <w:szCs w:val="24"/>
        </w:rPr>
      </w:pPr>
      <w:r w:rsidRPr="009A5D8F">
        <w:rPr>
          <w:rFonts w:ascii="Times New Roman" w:hAnsi="Times New Roman" w:cs="Times New Roman"/>
          <w:sz w:val="24"/>
          <w:szCs w:val="24"/>
        </w:rPr>
        <w:t xml:space="preserve">Khanna, A. (2015). </w:t>
      </w:r>
      <w:r w:rsidRPr="009A5D8F">
        <w:rPr>
          <w:rFonts w:ascii="Times New Roman" w:hAnsi="Times New Roman" w:cs="Times New Roman"/>
          <w:sz w:val="24"/>
          <w:szCs w:val="24"/>
        </w:rPr>
        <w:t>Venmo’ed</w:t>
      </w:r>
      <w:r w:rsidRPr="009A5D8F">
        <w:rPr>
          <w:rFonts w:ascii="Times New Roman" w:hAnsi="Times New Roman" w:cs="Times New Roman"/>
          <w:sz w:val="24"/>
          <w:szCs w:val="24"/>
        </w:rPr>
        <w:t>: Sharing your payment data with the world. Technology Science, 2015102901.</w:t>
      </w:r>
    </w:p>
    <w:p w:rsidR="009A5D8F" w:rsidRPr="009A5D8F" w:rsidP="009A5D8F">
      <w:pPr>
        <w:spacing w:line="480" w:lineRule="auto"/>
        <w:ind w:left="720" w:hanging="720"/>
        <w:rPr>
          <w:rFonts w:ascii="Times New Roman" w:hAnsi="Times New Roman" w:cs="Times New Roman"/>
          <w:sz w:val="24"/>
          <w:szCs w:val="24"/>
        </w:rPr>
      </w:pPr>
      <w:r w:rsidRPr="009A5D8F">
        <w:rPr>
          <w:rFonts w:ascii="Times New Roman" w:hAnsi="Times New Roman" w:cs="Times New Roman"/>
          <w:sz w:val="24"/>
          <w:szCs w:val="24"/>
        </w:rPr>
        <w:t>Trautman, L. J. (2015). E-Commerce, cyber, and electronic payment system risks: lessons from PayPal. UC Davis Bus. LJ, 16, 261.</w:t>
      </w:r>
    </w:p>
    <w:sectPr w:rsidSect="009A5D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45381978"/>
      <w:docPartObj>
        <w:docPartGallery w:val="Page Numbers (Top of Page)"/>
        <w:docPartUnique/>
      </w:docPartObj>
    </w:sdtPr>
    <w:sdtEndPr>
      <w:rPr>
        <w:noProof/>
      </w:rPr>
    </w:sdtEndPr>
    <w:sdtContent>
      <w:p w:rsidR="009A5D8F" w:rsidRPr="009A5D8F">
        <w:pPr>
          <w:pStyle w:val="Header"/>
          <w:jc w:val="right"/>
          <w:rPr>
            <w:rFonts w:ascii="Times New Roman" w:hAnsi="Times New Roman" w:cs="Times New Roman"/>
            <w:sz w:val="24"/>
            <w:szCs w:val="24"/>
          </w:rPr>
        </w:pPr>
        <w:r w:rsidRPr="009A5D8F">
          <w:rPr>
            <w:rFonts w:ascii="Times New Roman" w:hAnsi="Times New Roman" w:cs="Times New Roman"/>
            <w:sz w:val="24"/>
            <w:szCs w:val="24"/>
          </w:rPr>
          <w:t>MOBILE PAYMENTS</w:t>
        </w:r>
        <w:r>
          <w:rPr>
            <w:rFonts w:ascii="Times New Roman" w:hAnsi="Times New Roman" w:cs="Times New Roman"/>
            <w:sz w:val="24"/>
            <w:szCs w:val="24"/>
          </w:rPr>
          <w:t xml:space="preserve">                                                                                                                    </w:t>
        </w:r>
        <w:r w:rsidRPr="009A5D8F">
          <w:rPr>
            <w:rFonts w:ascii="Times New Roman" w:hAnsi="Times New Roman" w:cs="Times New Roman"/>
            <w:sz w:val="24"/>
            <w:szCs w:val="24"/>
          </w:rPr>
          <w:fldChar w:fldCharType="begin"/>
        </w:r>
        <w:r w:rsidRPr="009A5D8F">
          <w:rPr>
            <w:rFonts w:ascii="Times New Roman" w:hAnsi="Times New Roman" w:cs="Times New Roman"/>
            <w:sz w:val="24"/>
            <w:szCs w:val="24"/>
          </w:rPr>
          <w:instrText xml:space="preserve"> PAGE   \* MERGEFORMAT </w:instrText>
        </w:r>
        <w:r w:rsidRPr="009A5D8F">
          <w:rPr>
            <w:rFonts w:ascii="Times New Roman" w:hAnsi="Times New Roman" w:cs="Times New Roman"/>
            <w:sz w:val="24"/>
            <w:szCs w:val="24"/>
          </w:rPr>
          <w:fldChar w:fldCharType="separate"/>
        </w:r>
        <w:r w:rsidR="00F016D1">
          <w:rPr>
            <w:rFonts w:ascii="Times New Roman" w:hAnsi="Times New Roman" w:cs="Times New Roman"/>
            <w:noProof/>
            <w:sz w:val="24"/>
            <w:szCs w:val="24"/>
          </w:rPr>
          <w:t>4</w:t>
        </w:r>
        <w:r w:rsidRPr="009A5D8F">
          <w:rPr>
            <w:rFonts w:ascii="Times New Roman" w:hAnsi="Times New Roman" w:cs="Times New Roman"/>
            <w:noProof/>
            <w:sz w:val="24"/>
            <w:szCs w:val="24"/>
          </w:rPr>
          <w:fldChar w:fldCharType="end"/>
        </w:r>
      </w:p>
    </w:sdtContent>
  </w:sdt>
  <w:p w:rsidR="009A5D8F" w:rsidRPr="009A5D8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5D8F" w:rsidRPr="009A5D8F">
    <w:pPr>
      <w:pStyle w:val="Header"/>
      <w:rPr>
        <w:rFonts w:ascii="Times New Roman" w:hAnsi="Times New Roman" w:cs="Times New Roman"/>
        <w:sz w:val="24"/>
        <w:szCs w:val="24"/>
      </w:rPr>
    </w:pPr>
    <w:r w:rsidRPr="009A5D8F">
      <w:rPr>
        <w:rFonts w:ascii="Times New Roman" w:hAnsi="Times New Roman" w:cs="Times New Roman"/>
        <w:sz w:val="24"/>
        <w:szCs w:val="24"/>
      </w:rPr>
      <w:t xml:space="preserve">Running head: MOBILE PAYMENTS </w:t>
    </w:r>
    <w:r>
      <w:rPr>
        <w:rFonts w:ascii="Times New Roman" w:hAnsi="Times New Roman" w:cs="Times New Roman"/>
        <w:sz w:val="24"/>
        <w:szCs w:val="24"/>
      </w:rPr>
      <w:t xml:space="preserve">                                                                                          </w:t>
    </w:r>
    <w:r w:rsidRPr="009A5D8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885"/>
    <w:rsid w:val="00026CB2"/>
    <w:rsid w:val="0007110E"/>
    <w:rsid w:val="00266904"/>
    <w:rsid w:val="00290828"/>
    <w:rsid w:val="00336C8D"/>
    <w:rsid w:val="00401B26"/>
    <w:rsid w:val="0064633D"/>
    <w:rsid w:val="006642B9"/>
    <w:rsid w:val="0094635A"/>
    <w:rsid w:val="00952990"/>
    <w:rsid w:val="009A5D8F"/>
    <w:rsid w:val="009B60F8"/>
    <w:rsid w:val="009E5421"/>
    <w:rsid w:val="00B22B5F"/>
    <w:rsid w:val="00C32B6B"/>
    <w:rsid w:val="00CC5621"/>
    <w:rsid w:val="00EA7885"/>
    <w:rsid w:val="00F016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21FC91-58E3-49E3-A6F9-3D6F6E88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D8F"/>
  </w:style>
  <w:style w:type="paragraph" w:styleId="Footer">
    <w:name w:val="footer"/>
    <w:basedOn w:val="Normal"/>
    <w:link w:val="FooterChar"/>
    <w:uiPriority w:val="99"/>
    <w:unhideWhenUsed/>
    <w:rsid w:val="009A5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2020-02-24T11:14:00Z</dcterms:created>
  <dcterms:modified xsi:type="dcterms:W3CDTF">2020-02-24T13:14:00Z</dcterms:modified>
</cp:coreProperties>
</file>